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7F3" w:rsidRPr="006257F3" w:rsidRDefault="006257F3" w:rsidP="008C25BB">
      <w:pPr>
        <w:tabs>
          <w:tab w:val="left" w:pos="-4680"/>
        </w:tabs>
        <w:ind w:left="8370" w:right="-540"/>
        <w:jc w:val="both"/>
        <w:rPr>
          <w:rFonts w:ascii="Arial" w:hAnsi="Arial" w:cs="Arial"/>
          <w:b/>
          <w:sz w:val="22"/>
          <w:szCs w:val="22"/>
        </w:rPr>
      </w:pPr>
      <w:bookmarkStart w:id="0" w:name="_Toc150943746"/>
      <w:bookmarkStart w:id="1" w:name="_GoBack"/>
      <w:bookmarkEnd w:id="1"/>
      <w:r w:rsidRPr="006257F3">
        <w:rPr>
          <w:rFonts w:ascii="Arial" w:hAnsi="Arial" w:cs="Arial"/>
          <w:b/>
          <w:sz w:val="22"/>
          <w:szCs w:val="22"/>
        </w:rPr>
        <w:t xml:space="preserve">Complete </w:t>
      </w:r>
      <w:r w:rsidR="008C25BB">
        <w:rPr>
          <w:rFonts w:ascii="Arial" w:hAnsi="Arial" w:cs="Arial"/>
          <w:b/>
          <w:sz w:val="22"/>
          <w:szCs w:val="22"/>
        </w:rPr>
        <w:t xml:space="preserve"> </w:t>
      </w:r>
      <w:r w:rsidRPr="006257F3">
        <w:rPr>
          <w:rFonts w:ascii="Arial" w:hAnsi="Arial" w:cs="Arial"/>
          <w:b/>
          <w:sz w:val="22"/>
          <w:szCs w:val="22"/>
        </w:rPr>
        <w:t>By:</w:t>
      </w:r>
    </w:p>
    <w:tbl>
      <w:tblPr>
        <w:tblW w:w="104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0"/>
        <w:gridCol w:w="1530"/>
      </w:tblGrid>
      <w:tr w:rsidR="006257F3" w:rsidRPr="006257F3" w:rsidTr="008C25BB">
        <w:trPr>
          <w:trHeight w:val="305"/>
        </w:trPr>
        <w:tc>
          <w:tcPr>
            <w:tcW w:w="8910" w:type="dxa"/>
            <w:shd w:val="clear" w:color="auto" w:fill="auto"/>
          </w:tcPr>
          <w:p w:rsidR="006257F3" w:rsidRPr="006257F3" w:rsidRDefault="006257F3" w:rsidP="006257F3">
            <w:pPr>
              <w:spacing w:before="20" w:after="20"/>
              <w:rPr>
                <w:rFonts w:ascii="Arial" w:hAnsi="Arial"/>
                <w:sz w:val="22"/>
              </w:rPr>
            </w:pPr>
            <w:r w:rsidRPr="006257F3">
              <w:rPr>
                <w:rFonts w:ascii="Arial" w:hAnsi="Arial"/>
                <w:sz w:val="22"/>
              </w:rPr>
              <w:t>Set up your Pre-Submission Review Committee (see Chapter 21)</w:t>
            </w:r>
          </w:p>
        </w:tc>
        <w:tc>
          <w:tcPr>
            <w:tcW w:w="1530" w:type="dxa"/>
            <w:shd w:val="clear" w:color="auto" w:fill="auto"/>
          </w:tcPr>
          <w:p w:rsidR="006257F3" w:rsidRPr="006257F3" w:rsidRDefault="006257F3" w:rsidP="006257F3">
            <w:pPr>
              <w:spacing w:before="20" w:after="20"/>
              <w:rPr>
                <w:rFonts w:ascii="Arial" w:hAnsi="Arial"/>
                <w:sz w:val="22"/>
              </w:rPr>
            </w:pPr>
          </w:p>
        </w:tc>
      </w:tr>
      <w:tr w:rsidR="006257F3" w:rsidRPr="006257F3" w:rsidTr="008C25BB">
        <w:trPr>
          <w:trHeight w:val="368"/>
        </w:trPr>
        <w:tc>
          <w:tcPr>
            <w:tcW w:w="8910" w:type="dxa"/>
            <w:shd w:val="clear" w:color="auto" w:fill="auto"/>
          </w:tcPr>
          <w:p w:rsidR="006257F3" w:rsidRPr="006257F3" w:rsidRDefault="006257F3" w:rsidP="006257F3">
            <w:pPr>
              <w:spacing w:before="20" w:after="20"/>
              <w:rPr>
                <w:rFonts w:ascii="Arial" w:hAnsi="Arial"/>
                <w:sz w:val="22"/>
              </w:rPr>
            </w:pPr>
            <w:r w:rsidRPr="006257F3">
              <w:rPr>
                <w:rFonts w:ascii="Arial" w:hAnsi="Arial"/>
                <w:sz w:val="22"/>
              </w:rPr>
              <w:t>Seek constructive criticism of your idea from the expert members of your Pre-Submission Review Committee</w:t>
            </w:r>
          </w:p>
        </w:tc>
        <w:tc>
          <w:tcPr>
            <w:tcW w:w="1530" w:type="dxa"/>
            <w:shd w:val="clear" w:color="auto" w:fill="auto"/>
          </w:tcPr>
          <w:p w:rsidR="006257F3" w:rsidRPr="006257F3" w:rsidRDefault="006257F3" w:rsidP="006257F3">
            <w:pPr>
              <w:spacing w:before="20" w:after="20"/>
              <w:rPr>
                <w:rFonts w:ascii="Arial" w:hAnsi="Arial"/>
                <w:sz w:val="22"/>
              </w:rPr>
            </w:pPr>
          </w:p>
        </w:tc>
      </w:tr>
      <w:tr w:rsidR="006257F3" w:rsidRPr="006257F3" w:rsidTr="008C25BB">
        <w:trPr>
          <w:trHeight w:val="557"/>
        </w:trPr>
        <w:tc>
          <w:tcPr>
            <w:tcW w:w="8910" w:type="dxa"/>
            <w:shd w:val="clear" w:color="auto" w:fill="auto"/>
          </w:tcPr>
          <w:p w:rsidR="006257F3" w:rsidRPr="006257F3" w:rsidRDefault="006257F3" w:rsidP="006257F3">
            <w:pPr>
              <w:spacing w:before="20" w:after="20"/>
              <w:rPr>
                <w:rFonts w:ascii="Arial" w:hAnsi="Arial"/>
                <w:sz w:val="22"/>
              </w:rPr>
            </w:pPr>
            <w:r w:rsidRPr="006257F3">
              <w:rPr>
                <w:rFonts w:ascii="Arial" w:hAnsi="Arial"/>
                <w:sz w:val="22"/>
              </w:rPr>
              <w:t>Refine the idea further, if necessary, using the constructive criticism(s) received from members of the Pre-Submission Review Committee</w:t>
            </w:r>
          </w:p>
        </w:tc>
        <w:tc>
          <w:tcPr>
            <w:tcW w:w="1530" w:type="dxa"/>
            <w:shd w:val="clear" w:color="auto" w:fill="auto"/>
          </w:tcPr>
          <w:p w:rsidR="006257F3" w:rsidRPr="006257F3" w:rsidRDefault="006257F3" w:rsidP="006257F3">
            <w:pPr>
              <w:spacing w:before="20" w:after="20"/>
              <w:rPr>
                <w:rFonts w:ascii="Arial" w:hAnsi="Arial"/>
                <w:sz w:val="22"/>
              </w:rPr>
            </w:pPr>
          </w:p>
        </w:tc>
      </w:tr>
      <w:tr w:rsidR="006257F3" w:rsidRPr="006257F3" w:rsidTr="008C25BB">
        <w:trPr>
          <w:trHeight w:val="530"/>
        </w:trPr>
        <w:tc>
          <w:tcPr>
            <w:tcW w:w="8910" w:type="dxa"/>
            <w:shd w:val="clear" w:color="auto" w:fill="auto"/>
          </w:tcPr>
          <w:p w:rsidR="006257F3" w:rsidRPr="006257F3" w:rsidRDefault="006257F3" w:rsidP="00E4025B">
            <w:pPr>
              <w:spacing w:before="20" w:after="20"/>
              <w:rPr>
                <w:rFonts w:ascii="Arial" w:hAnsi="Arial"/>
                <w:sz w:val="22"/>
              </w:rPr>
            </w:pPr>
            <w:r w:rsidRPr="006257F3">
              <w:rPr>
                <w:rFonts w:ascii="Arial" w:hAnsi="Arial"/>
                <w:sz w:val="22"/>
              </w:rPr>
              <w:t xml:space="preserve">Complete </w:t>
            </w:r>
            <w:r w:rsidR="00E4025B">
              <w:rPr>
                <w:rFonts w:ascii="Arial" w:hAnsi="Arial"/>
                <w:sz w:val="22"/>
              </w:rPr>
              <w:t xml:space="preserve">the </w:t>
            </w:r>
            <w:r w:rsidRPr="006257F3">
              <w:rPr>
                <w:rFonts w:ascii="Arial" w:hAnsi="Arial"/>
                <w:i/>
                <w:sz w:val="22"/>
              </w:rPr>
              <w:t>Specific Aims</w:t>
            </w:r>
            <w:r w:rsidRPr="006257F3">
              <w:rPr>
                <w:rFonts w:ascii="Arial" w:hAnsi="Arial"/>
                <w:sz w:val="22"/>
              </w:rPr>
              <w:t xml:space="preserve"> section and </w:t>
            </w:r>
            <w:r w:rsidR="00E4025B">
              <w:rPr>
                <w:rFonts w:ascii="Arial" w:hAnsi="Arial"/>
                <w:sz w:val="22"/>
              </w:rPr>
              <w:t>the</w:t>
            </w:r>
            <w:r w:rsidRPr="006257F3">
              <w:rPr>
                <w:rFonts w:ascii="Arial" w:hAnsi="Arial"/>
                <w:sz w:val="22"/>
              </w:rPr>
              <w:t xml:space="preserve"> Innovation subsec</w:t>
            </w:r>
            <w:r w:rsidR="00E4025B">
              <w:rPr>
                <w:rFonts w:ascii="Arial" w:hAnsi="Arial"/>
                <w:sz w:val="22"/>
              </w:rPr>
              <w:t>tion</w:t>
            </w:r>
            <w:r w:rsidRPr="006257F3">
              <w:rPr>
                <w:rFonts w:ascii="Arial" w:hAnsi="Arial"/>
                <w:sz w:val="22"/>
              </w:rPr>
              <w:t xml:space="preserve"> of the </w:t>
            </w:r>
            <w:r w:rsidRPr="006257F3">
              <w:rPr>
                <w:rFonts w:ascii="Arial" w:hAnsi="Arial"/>
                <w:i/>
                <w:sz w:val="22"/>
              </w:rPr>
              <w:t>Research Strategy</w:t>
            </w:r>
            <w:r w:rsidRPr="006257F3">
              <w:rPr>
                <w:rFonts w:ascii="Arial" w:hAnsi="Arial"/>
                <w:sz w:val="22"/>
              </w:rPr>
              <w:t xml:space="preserve"> section (</w:t>
            </w:r>
            <w:r w:rsidRPr="006257F3">
              <w:rPr>
                <w:rFonts w:ascii="Arial" w:hAnsi="Arial"/>
                <w:i/>
                <w:sz w:val="22"/>
              </w:rPr>
              <w:t>PHS 398 Research Plan</w:t>
            </w:r>
            <w:r w:rsidRPr="006257F3">
              <w:rPr>
                <w:rFonts w:ascii="Arial" w:hAnsi="Arial"/>
                <w:sz w:val="22"/>
              </w:rPr>
              <w:t xml:space="preserve"> form).</w:t>
            </w:r>
          </w:p>
        </w:tc>
        <w:tc>
          <w:tcPr>
            <w:tcW w:w="1530" w:type="dxa"/>
            <w:shd w:val="clear" w:color="auto" w:fill="auto"/>
          </w:tcPr>
          <w:p w:rsidR="006257F3" w:rsidRPr="006257F3" w:rsidRDefault="006257F3" w:rsidP="006257F3">
            <w:pPr>
              <w:spacing w:before="20" w:after="20"/>
              <w:rPr>
                <w:rFonts w:ascii="Arial" w:hAnsi="Arial"/>
                <w:sz w:val="22"/>
              </w:rPr>
            </w:pPr>
          </w:p>
        </w:tc>
      </w:tr>
      <w:tr w:rsidR="006257F3" w:rsidRPr="006257F3" w:rsidTr="008C25BB">
        <w:trPr>
          <w:trHeight w:val="774"/>
        </w:trPr>
        <w:tc>
          <w:tcPr>
            <w:tcW w:w="8910" w:type="dxa"/>
            <w:shd w:val="clear" w:color="auto" w:fill="auto"/>
          </w:tcPr>
          <w:p w:rsidR="006257F3" w:rsidRPr="006257F3" w:rsidRDefault="006257F3" w:rsidP="00E4025B">
            <w:pPr>
              <w:spacing w:before="20" w:after="20"/>
              <w:rPr>
                <w:rFonts w:ascii="Arial" w:hAnsi="Arial"/>
                <w:sz w:val="22"/>
              </w:rPr>
            </w:pPr>
            <w:r w:rsidRPr="006257F3">
              <w:rPr>
                <w:rFonts w:ascii="Arial" w:hAnsi="Arial"/>
                <w:sz w:val="22"/>
              </w:rPr>
              <w:t xml:space="preserve">Final refinements of </w:t>
            </w:r>
            <w:r w:rsidRPr="006257F3">
              <w:rPr>
                <w:rFonts w:ascii="Arial" w:hAnsi="Arial"/>
                <w:i/>
                <w:sz w:val="22"/>
              </w:rPr>
              <w:t>Specific Aims</w:t>
            </w:r>
            <w:r w:rsidRPr="006257F3">
              <w:rPr>
                <w:rFonts w:ascii="Arial" w:hAnsi="Arial"/>
                <w:sz w:val="22"/>
              </w:rPr>
              <w:t xml:space="preserve"> section</w:t>
            </w:r>
            <w:r w:rsidR="00E4025B">
              <w:rPr>
                <w:rFonts w:ascii="Arial" w:hAnsi="Arial"/>
                <w:sz w:val="22"/>
              </w:rPr>
              <w:t xml:space="preserve"> </w:t>
            </w:r>
            <w:r w:rsidRPr="006257F3">
              <w:rPr>
                <w:rFonts w:ascii="Arial" w:hAnsi="Arial"/>
                <w:sz w:val="22"/>
              </w:rPr>
              <w:t xml:space="preserve">and Innovation subsection of </w:t>
            </w:r>
            <w:r w:rsidRPr="006257F3">
              <w:rPr>
                <w:rFonts w:ascii="Arial" w:hAnsi="Arial"/>
                <w:i/>
                <w:sz w:val="22"/>
              </w:rPr>
              <w:t>Research Stra</w:t>
            </w:r>
            <w:r w:rsidRPr="006257F3">
              <w:rPr>
                <w:rFonts w:ascii="Arial" w:hAnsi="Arial"/>
                <w:i/>
                <w:sz w:val="22"/>
              </w:rPr>
              <w:t>t</w:t>
            </w:r>
            <w:r w:rsidRPr="006257F3">
              <w:rPr>
                <w:rFonts w:ascii="Arial" w:hAnsi="Arial"/>
                <w:i/>
                <w:sz w:val="22"/>
              </w:rPr>
              <w:t>egy</w:t>
            </w:r>
            <w:r w:rsidRPr="006257F3">
              <w:rPr>
                <w:rFonts w:ascii="Arial" w:hAnsi="Arial"/>
                <w:sz w:val="22"/>
              </w:rPr>
              <w:t xml:space="preserve"> section; prepare </w:t>
            </w:r>
            <w:r w:rsidRPr="006257F3">
              <w:rPr>
                <w:rFonts w:ascii="Arial" w:hAnsi="Arial"/>
                <w:i/>
                <w:sz w:val="22"/>
              </w:rPr>
              <w:t xml:space="preserve">SF 424 (R&amp;R </w:t>
            </w:r>
            <w:r w:rsidRPr="006257F3">
              <w:rPr>
                <w:rFonts w:ascii="Arial" w:hAnsi="Arial"/>
                <w:sz w:val="22"/>
              </w:rPr>
              <w:t>[</w:t>
            </w:r>
            <w:r w:rsidRPr="006257F3">
              <w:rPr>
                <w:rFonts w:ascii="Arial" w:hAnsi="Arial"/>
                <w:i/>
                <w:sz w:val="22"/>
              </w:rPr>
              <w:t>Cover</w:t>
            </w:r>
            <w:r w:rsidRPr="006257F3">
              <w:rPr>
                <w:rFonts w:ascii="Arial" w:hAnsi="Arial"/>
                <w:sz w:val="22"/>
              </w:rPr>
              <w:t>] form (except title and Cover Letter attac</w:t>
            </w:r>
            <w:r w:rsidRPr="006257F3">
              <w:rPr>
                <w:rFonts w:ascii="Arial" w:hAnsi="Arial"/>
                <w:sz w:val="22"/>
              </w:rPr>
              <w:t>h</w:t>
            </w:r>
            <w:r w:rsidRPr="006257F3">
              <w:rPr>
                <w:rFonts w:ascii="Arial" w:hAnsi="Arial"/>
                <w:sz w:val="22"/>
              </w:rPr>
              <w:t xml:space="preserve">ment) &amp; </w:t>
            </w:r>
            <w:r w:rsidRPr="006257F3">
              <w:rPr>
                <w:rFonts w:ascii="Arial" w:hAnsi="Arial"/>
                <w:i/>
                <w:sz w:val="22"/>
              </w:rPr>
              <w:t>PHS 398</w:t>
            </w:r>
            <w:r w:rsidRPr="006257F3">
              <w:rPr>
                <w:rFonts w:ascii="Arial" w:hAnsi="Arial"/>
                <w:sz w:val="22"/>
              </w:rPr>
              <w:t xml:space="preserve"> </w:t>
            </w:r>
            <w:r w:rsidRPr="006257F3">
              <w:rPr>
                <w:rFonts w:ascii="Arial" w:hAnsi="Arial"/>
                <w:i/>
                <w:sz w:val="22"/>
              </w:rPr>
              <w:t>Cover Page Supplement</w:t>
            </w:r>
            <w:r w:rsidRPr="006257F3">
              <w:rPr>
                <w:rFonts w:ascii="Arial" w:hAnsi="Arial"/>
                <w:sz w:val="22"/>
              </w:rPr>
              <w:t xml:space="preserve"> form; complete upper 6 sections of</w:t>
            </w:r>
            <w:r w:rsidR="00E4025B">
              <w:rPr>
                <w:rFonts w:ascii="Arial" w:hAnsi="Arial"/>
                <w:sz w:val="22"/>
              </w:rPr>
              <w:t xml:space="preserve"> the</w:t>
            </w:r>
            <w:r w:rsidRPr="006257F3">
              <w:rPr>
                <w:rFonts w:ascii="Arial" w:hAnsi="Arial"/>
                <w:sz w:val="22"/>
              </w:rPr>
              <w:t xml:space="preserve"> </w:t>
            </w:r>
            <w:r w:rsidRPr="006257F3">
              <w:rPr>
                <w:rFonts w:ascii="Arial" w:hAnsi="Arial"/>
                <w:i/>
                <w:sz w:val="22"/>
              </w:rPr>
              <w:t>Other Project Information</w:t>
            </w:r>
            <w:r w:rsidRPr="006257F3">
              <w:rPr>
                <w:rFonts w:ascii="Arial" w:hAnsi="Arial"/>
                <w:sz w:val="22"/>
              </w:rPr>
              <w:t xml:space="preserve"> form.</w:t>
            </w:r>
          </w:p>
        </w:tc>
        <w:tc>
          <w:tcPr>
            <w:tcW w:w="1530" w:type="dxa"/>
            <w:shd w:val="clear" w:color="auto" w:fill="auto"/>
          </w:tcPr>
          <w:p w:rsidR="006257F3" w:rsidRPr="006257F3" w:rsidRDefault="006257F3" w:rsidP="006257F3">
            <w:pPr>
              <w:spacing w:before="20" w:after="20"/>
              <w:rPr>
                <w:rFonts w:ascii="Arial" w:hAnsi="Arial"/>
                <w:sz w:val="22"/>
              </w:rPr>
            </w:pPr>
          </w:p>
        </w:tc>
      </w:tr>
      <w:tr w:rsidR="006257F3" w:rsidRPr="006257F3" w:rsidTr="008C25BB">
        <w:trPr>
          <w:trHeight w:val="287"/>
        </w:trPr>
        <w:tc>
          <w:tcPr>
            <w:tcW w:w="8910" w:type="dxa"/>
            <w:shd w:val="clear" w:color="auto" w:fill="auto"/>
          </w:tcPr>
          <w:p w:rsidR="006257F3" w:rsidRPr="006257F3" w:rsidRDefault="006257F3" w:rsidP="00E4025B">
            <w:pPr>
              <w:spacing w:before="20" w:after="20"/>
              <w:rPr>
                <w:rFonts w:ascii="Arial" w:hAnsi="Arial"/>
                <w:sz w:val="22"/>
              </w:rPr>
            </w:pPr>
            <w:r w:rsidRPr="006257F3">
              <w:rPr>
                <w:rFonts w:ascii="Arial" w:hAnsi="Arial"/>
                <w:sz w:val="22"/>
              </w:rPr>
              <w:t xml:space="preserve">Send the finalized </w:t>
            </w:r>
            <w:r w:rsidRPr="006257F3">
              <w:rPr>
                <w:rFonts w:ascii="Arial" w:hAnsi="Arial"/>
                <w:i/>
                <w:sz w:val="22"/>
              </w:rPr>
              <w:t>Specific Aims</w:t>
            </w:r>
            <w:r w:rsidRPr="006257F3">
              <w:rPr>
                <w:rFonts w:ascii="Arial" w:hAnsi="Arial"/>
                <w:sz w:val="22"/>
              </w:rPr>
              <w:t xml:space="preserve"> section</w:t>
            </w:r>
            <w:r w:rsidR="00E4025B">
              <w:rPr>
                <w:rFonts w:ascii="Arial" w:hAnsi="Arial"/>
                <w:sz w:val="22"/>
              </w:rPr>
              <w:t xml:space="preserve"> and Innovation subsection</w:t>
            </w:r>
            <w:r w:rsidRPr="006257F3">
              <w:rPr>
                <w:rFonts w:ascii="Arial" w:hAnsi="Arial"/>
                <w:sz w:val="22"/>
              </w:rPr>
              <w:t xml:space="preserve"> of </w:t>
            </w:r>
            <w:r w:rsidRPr="006257F3">
              <w:rPr>
                <w:rFonts w:ascii="Arial" w:hAnsi="Arial"/>
                <w:i/>
                <w:sz w:val="22"/>
              </w:rPr>
              <w:t>Research Strategy</w:t>
            </w:r>
            <w:r w:rsidR="00E4025B">
              <w:rPr>
                <w:rFonts w:ascii="Arial" w:hAnsi="Arial"/>
                <w:sz w:val="22"/>
              </w:rPr>
              <w:t xml:space="preserve"> to </w:t>
            </w:r>
            <w:r w:rsidRPr="006257F3">
              <w:rPr>
                <w:rFonts w:ascii="Arial" w:hAnsi="Arial"/>
                <w:sz w:val="22"/>
              </w:rPr>
              <w:t>Pre-Submission Review Committee and to I/C Program Officer</w:t>
            </w:r>
          </w:p>
        </w:tc>
        <w:tc>
          <w:tcPr>
            <w:tcW w:w="1530" w:type="dxa"/>
            <w:shd w:val="clear" w:color="auto" w:fill="auto"/>
          </w:tcPr>
          <w:p w:rsidR="006257F3" w:rsidRPr="006257F3" w:rsidRDefault="006257F3" w:rsidP="006257F3">
            <w:pPr>
              <w:spacing w:before="20" w:after="20"/>
              <w:rPr>
                <w:rFonts w:ascii="Arial" w:hAnsi="Arial"/>
                <w:sz w:val="22"/>
              </w:rPr>
            </w:pPr>
          </w:p>
        </w:tc>
      </w:tr>
      <w:tr w:rsidR="00E4025B" w:rsidRPr="006257F3" w:rsidTr="008C25BB">
        <w:trPr>
          <w:trHeight w:val="287"/>
        </w:trPr>
        <w:tc>
          <w:tcPr>
            <w:tcW w:w="8910" w:type="dxa"/>
            <w:shd w:val="clear" w:color="auto" w:fill="auto"/>
          </w:tcPr>
          <w:p w:rsidR="00E4025B" w:rsidRPr="00E4025B" w:rsidRDefault="00E4025B" w:rsidP="006257F3">
            <w:pPr>
              <w:spacing w:before="20" w:after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Prepare Significance subsection of </w:t>
            </w:r>
            <w:r>
              <w:rPr>
                <w:rFonts w:ascii="Arial" w:hAnsi="Arial"/>
                <w:i/>
                <w:sz w:val="22"/>
              </w:rPr>
              <w:t>Research Strategy</w:t>
            </w:r>
            <w:r>
              <w:rPr>
                <w:rFonts w:ascii="Arial" w:hAnsi="Arial"/>
                <w:sz w:val="22"/>
              </w:rPr>
              <w:t xml:space="preserve"> section;</w:t>
            </w:r>
            <w:r w:rsidRPr="006257F3">
              <w:rPr>
                <w:rFonts w:ascii="Arial" w:hAnsi="Arial"/>
                <w:sz w:val="22"/>
              </w:rPr>
              <w:t xml:space="preserve"> prepare Bibliography &amp; References Cited section of </w:t>
            </w:r>
            <w:r w:rsidRPr="006257F3">
              <w:rPr>
                <w:rFonts w:ascii="Arial" w:hAnsi="Arial"/>
                <w:i/>
                <w:sz w:val="22"/>
              </w:rPr>
              <w:t>Other Project Information</w:t>
            </w:r>
            <w:r w:rsidRPr="006257F3">
              <w:rPr>
                <w:rFonts w:ascii="Arial" w:hAnsi="Arial"/>
                <w:sz w:val="22"/>
              </w:rPr>
              <w:t xml:space="preserve"> form</w:t>
            </w:r>
          </w:p>
        </w:tc>
        <w:tc>
          <w:tcPr>
            <w:tcW w:w="1530" w:type="dxa"/>
            <w:shd w:val="clear" w:color="auto" w:fill="auto"/>
          </w:tcPr>
          <w:p w:rsidR="00E4025B" w:rsidRPr="006257F3" w:rsidRDefault="00E4025B" w:rsidP="006257F3">
            <w:pPr>
              <w:spacing w:before="20" w:after="20"/>
              <w:rPr>
                <w:rFonts w:ascii="Arial" w:hAnsi="Arial"/>
                <w:sz w:val="22"/>
              </w:rPr>
            </w:pPr>
          </w:p>
        </w:tc>
      </w:tr>
      <w:tr w:rsidR="00E4025B" w:rsidRPr="006257F3" w:rsidTr="008C25BB">
        <w:trPr>
          <w:trHeight w:val="287"/>
        </w:trPr>
        <w:tc>
          <w:tcPr>
            <w:tcW w:w="8910" w:type="dxa"/>
            <w:shd w:val="clear" w:color="auto" w:fill="auto"/>
          </w:tcPr>
          <w:p w:rsidR="00E4025B" w:rsidRPr="006257F3" w:rsidRDefault="00E4025B" w:rsidP="00E4025B">
            <w:pPr>
              <w:spacing w:before="20" w:after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Prepare </w:t>
            </w:r>
            <w:r w:rsidRPr="006257F3">
              <w:rPr>
                <w:rFonts w:ascii="Arial" w:hAnsi="Arial"/>
                <w:sz w:val="22"/>
              </w:rPr>
              <w:t xml:space="preserve">Title and Cover Letter attachment of </w:t>
            </w:r>
            <w:r w:rsidRPr="006257F3">
              <w:rPr>
                <w:rFonts w:ascii="Arial" w:hAnsi="Arial"/>
                <w:i/>
                <w:sz w:val="22"/>
              </w:rPr>
              <w:t xml:space="preserve">SF 424 (R&amp;R) </w:t>
            </w:r>
            <w:r w:rsidRPr="006257F3">
              <w:rPr>
                <w:rFonts w:ascii="Arial" w:hAnsi="Arial"/>
                <w:sz w:val="22"/>
              </w:rPr>
              <w:t>[</w:t>
            </w:r>
            <w:r w:rsidRPr="006257F3">
              <w:rPr>
                <w:rFonts w:ascii="Arial" w:hAnsi="Arial"/>
                <w:i/>
                <w:sz w:val="22"/>
              </w:rPr>
              <w:t>Cover</w:t>
            </w:r>
            <w:r w:rsidRPr="006257F3">
              <w:rPr>
                <w:rFonts w:ascii="Arial" w:hAnsi="Arial"/>
                <w:sz w:val="22"/>
              </w:rPr>
              <w:t>] form; if needed, o</w:t>
            </w:r>
            <w:r w:rsidRPr="006257F3">
              <w:rPr>
                <w:rFonts w:ascii="Arial" w:hAnsi="Arial"/>
                <w:sz w:val="22"/>
              </w:rPr>
              <w:t>b</w:t>
            </w:r>
            <w:r w:rsidRPr="006257F3">
              <w:rPr>
                <w:rFonts w:ascii="Arial" w:hAnsi="Arial"/>
                <w:sz w:val="22"/>
              </w:rPr>
              <w:t xml:space="preserve">tain Letters of Support </w:t>
            </w:r>
            <w:r>
              <w:rPr>
                <w:rFonts w:ascii="Arial" w:hAnsi="Arial"/>
                <w:sz w:val="22"/>
              </w:rPr>
              <w:t>(which should contain the proposal’s title)</w:t>
            </w:r>
          </w:p>
        </w:tc>
        <w:tc>
          <w:tcPr>
            <w:tcW w:w="1530" w:type="dxa"/>
            <w:shd w:val="clear" w:color="auto" w:fill="auto"/>
          </w:tcPr>
          <w:p w:rsidR="00E4025B" w:rsidRPr="006257F3" w:rsidRDefault="00E4025B" w:rsidP="006257F3">
            <w:pPr>
              <w:spacing w:before="20" w:after="20"/>
              <w:rPr>
                <w:rFonts w:ascii="Arial" w:hAnsi="Arial"/>
                <w:sz w:val="22"/>
              </w:rPr>
            </w:pPr>
          </w:p>
        </w:tc>
      </w:tr>
      <w:tr w:rsidR="006257F3" w:rsidRPr="006257F3" w:rsidTr="008C25BB">
        <w:trPr>
          <w:trHeight w:val="287"/>
        </w:trPr>
        <w:tc>
          <w:tcPr>
            <w:tcW w:w="8910" w:type="dxa"/>
            <w:shd w:val="clear" w:color="auto" w:fill="auto"/>
          </w:tcPr>
          <w:p w:rsidR="006257F3" w:rsidRPr="006257F3" w:rsidRDefault="006257F3" w:rsidP="00E4025B">
            <w:pPr>
              <w:spacing w:before="20" w:after="20"/>
              <w:rPr>
                <w:rFonts w:ascii="Arial" w:hAnsi="Arial"/>
                <w:sz w:val="22"/>
              </w:rPr>
            </w:pPr>
            <w:r w:rsidRPr="006257F3">
              <w:rPr>
                <w:rFonts w:ascii="Arial" w:hAnsi="Arial"/>
                <w:sz w:val="22"/>
              </w:rPr>
              <w:t xml:space="preserve">Prepare </w:t>
            </w:r>
            <w:r w:rsidRPr="006257F3">
              <w:rPr>
                <w:rFonts w:ascii="Arial" w:hAnsi="Arial"/>
                <w:i/>
                <w:sz w:val="22"/>
              </w:rPr>
              <w:t>Research Strategy</w:t>
            </w:r>
            <w:r w:rsidR="00E4025B">
              <w:rPr>
                <w:rFonts w:ascii="Arial" w:hAnsi="Arial"/>
                <w:sz w:val="22"/>
              </w:rPr>
              <w:t>-Approach subsection for S</w:t>
            </w:r>
            <w:r w:rsidRPr="006257F3">
              <w:rPr>
                <w:rFonts w:ascii="Arial" w:hAnsi="Arial"/>
                <w:sz w:val="22"/>
              </w:rPr>
              <w:t xml:space="preserve">pecific Aim 1; complete </w:t>
            </w:r>
            <w:r w:rsidRPr="006257F3">
              <w:rPr>
                <w:rFonts w:ascii="Arial" w:hAnsi="Arial"/>
                <w:i/>
                <w:sz w:val="22"/>
              </w:rPr>
              <w:t>Pr</w:t>
            </w:r>
            <w:r w:rsidRPr="006257F3">
              <w:rPr>
                <w:rFonts w:ascii="Arial" w:hAnsi="Arial"/>
                <w:i/>
                <w:sz w:val="22"/>
              </w:rPr>
              <w:t>o</w:t>
            </w:r>
            <w:r w:rsidRPr="006257F3">
              <w:rPr>
                <w:rFonts w:ascii="Arial" w:hAnsi="Arial"/>
                <w:i/>
                <w:sz w:val="22"/>
              </w:rPr>
              <w:t>ject/Performance Site Location(s)</w:t>
            </w:r>
            <w:r w:rsidRPr="006257F3">
              <w:rPr>
                <w:rFonts w:ascii="Arial" w:hAnsi="Arial"/>
                <w:sz w:val="22"/>
              </w:rPr>
              <w:t xml:space="preserve"> form. </w:t>
            </w:r>
          </w:p>
        </w:tc>
        <w:tc>
          <w:tcPr>
            <w:tcW w:w="1530" w:type="dxa"/>
            <w:shd w:val="clear" w:color="auto" w:fill="auto"/>
          </w:tcPr>
          <w:p w:rsidR="006257F3" w:rsidRPr="006257F3" w:rsidRDefault="006257F3" w:rsidP="006257F3">
            <w:pPr>
              <w:spacing w:before="20" w:after="20"/>
              <w:rPr>
                <w:rFonts w:ascii="Arial" w:hAnsi="Arial"/>
                <w:sz w:val="22"/>
              </w:rPr>
            </w:pPr>
          </w:p>
        </w:tc>
      </w:tr>
      <w:tr w:rsidR="006257F3" w:rsidRPr="006257F3" w:rsidTr="008C25BB">
        <w:trPr>
          <w:trHeight w:val="520"/>
        </w:trPr>
        <w:tc>
          <w:tcPr>
            <w:tcW w:w="8910" w:type="dxa"/>
            <w:shd w:val="clear" w:color="auto" w:fill="auto"/>
          </w:tcPr>
          <w:p w:rsidR="006257F3" w:rsidRPr="006257F3" w:rsidRDefault="006257F3" w:rsidP="00E4025B">
            <w:pPr>
              <w:spacing w:before="20" w:after="20"/>
              <w:rPr>
                <w:rFonts w:ascii="Arial" w:hAnsi="Arial"/>
                <w:sz w:val="22"/>
              </w:rPr>
            </w:pPr>
            <w:r w:rsidRPr="006257F3">
              <w:rPr>
                <w:rFonts w:ascii="Arial" w:hAnsi="Arial"/>
                <w:sz w:val="22"/>
              </w:rPr>
              <w:t>Prepare Research St</w:t>
            </w:r>
            <w:r w:rsidR="00E4025B">
              <w:rPr>
                <w:rFonts w:ascii="Arial" w:hAnsi="Arial"/>
                <w:sz w:val="22"/>
              </w:rPr>
              <w:t>rategy-Approach subsection for S</w:t>
            </w:r>
            <w:r w:rsidRPr="006257F3">
              <w:rPr>
                <w:rFonts w:ascii="Arial" w:hAnsi="Arial"/>
                <w:sz w:val="22"/>
              </w:rPr>
              <w:t xml:space="preserve">pecific Aim 2; develop </w:t>
            </w:r>
            <w:r w:rsidRPr="006257F3">
              <w:rPr>
                <w:rFonts w:ascii="Arial" w:hAnsi="Arial"/>
                <w:i/>
                <w:sz w:val="22"/>
              </w:rPr>
              <w:t>Senior/Key Person Profile (Expanded)</w:t>
            </w:r>
            <w:r w:rsidRPr="006257F3">
              <w:rPr>
                <w:rFonts w:ascii="Arial" w:hAnsi="Arial"/>
                <w:sz w:val="22"/>
              </w:rPr>
              <w:t xml:space="preserve"> form and </w:t>
            </w:r>
            <w:r w:rsidRPr="006257F3">
              <w:rPr>
                <w:rFonts w:ascii="Arial" w:hAnsi="Arial"/>
                <w:i/>
                <w:sz w:val="22"/>
              </w:rPr>
              <w:t>Biographical Sketch</w:t>
            </w:r>
            <w:r w:rsidRPr="006257F3">
              <w:rPr>
                <w:rFonts w:ascii="Arial" w:hAnsi="Arial"/>
                <w:sz w:val="22"/>
              </w:rPr>
              <w:t xml:space="preserve"> for each Key Person and Other Significant Contributor. </w:t>
            </w:r>
          </w:p>
        </w:tc>
        <w:tc>
          <w:tcPr>
            <w:tcW w:w="1530" w:type="dxa"/>
            <w:shd w:val="clear" w:color="auto" w:fill="auto"/>
          </w:tcPr>
          <w:p w:rsidR="006257F3" w:rsidRPr="006257F3" w:rsidRDefault="006257F3" w:rsidP="006257F3">
            <w:pPr>
              <w:spacing w:before="20" w:after="20"/>
              <w:rPr>
                <w:rFonts w:ascii="Arial" w:hAnsi="Arial"/>
                <w:sz w:val="22"/>
              </w:rPr>
            </w:pPr>
          </w:p>
        </w:tc>
      </w:tr>
      <w:tr w:rsidR="006257F3" w:rsidRPr="006257F3" w:rsidTr="008C25BB">
        <w:trPr>
          <w:trHeight w:val="287"/>
        </w:trPr>
        <w:tc>
          <w:tcPr>
            <w:tcW w:w="8910" w:type="dxa"/>
            <w:shd w:val="clear" w:color="auto" w:fill="auto"/>
          </w:tcPr>
          <w:p w:rsidR="006257F3" w:rsidRPr="006257F3" w:rsidRDefault="006257F3" w:rsidP="00E4025B">
            <w:pPr>
              <w:spacing w:before="20" w:after="20"/>
              <w:rPr>
                <w:rFonts w:ascii="Arial" w:hAnsi="Arial"/>
                <w:sz w:val="22"/>
              </w:rPr>
            </w:pPr>
            <w:r w:rsidRPr="006257F3">
              <w:rPr>
                <w:rFonts w:ascii="Arial" w:hAnsi="Arial"/>
                <w:sz w:val="22"/>
              </w:rPr>
              <w:t>If applicable, prepare Research St</w:t>
            </w:r>
            <w:r w:rsidR="00E4025B">
              <w:rPr>
                <w:rFonts w:ascii="Arial" w:hAnsi="Arial"/>
                <w:sz w:val="22"/>
              </w:rPr>
              <w:t>rategy-Approach subsection for S</w:t>
            </w:r>
            <w:r w:rsidRPr="006257F3">
              <w:rPr>
                <w:rFonts w:ascii="Arial" w:hAnsi="Arial"/>
                <w:sz w:val="22"/>
              </w:rPr>
              <w:t>pecific Aim 3; if a</w:t>
            </w:r>
            <w:r w:rsidRPr="006257F3">
              <w:rPr>
                <w:rFonts w:ascii="Arial" w:hAnsi="Arial"/>
                <w:sz w:val="22"/>
              </w:rPr>
              <w:t>p</w:t>
            </w:r>
            <w:r w:rsidRPr="006257F3">
              <w:rPr>
                <w:rFonts w:ascii="Arial" w:hAnsi="Arial"/>
                <w:sz w:val="22"/>
              </w:rPr>
              <w:t xml:space="preserve">plicable, develop Multiple PI Leadership Plan and Resource Sharing Plan of </w:t>
            </w:r>
            <w:r w:rsidRPr="006257F3">
              <w:rPr>
                <w:rFonts w:ascii="Arial" w:hAnsi="Arial"/>
                <w:i/>
                <w:sz w:val="22"/>
              </w:rPr>
              <w:t>PHS 398 Research Plan</w:t>
            </w:r>
            <w:r w:rsidRPr="006257F3">
              <w:rPr>
                <w:rFonts w:ascii="Arial" w:hAnsi="Arial"/>
                <w:sz w:val="22"/>
              </w:rPr>
              <w:t xml:space="preserve"> form, as well as International Collaborations and Environmental Impact sections of </w:t>
            </w:r>
            <w:r w:rsidRPr="006257F3">
              <w:rPr>
                <w:rFonts w:ascii="Arial" w:hAnsi="Arial"/>
                <w:i/>
                <w:sz w:val="22"/>
              </w:rPr>
              <w:t>Other Project Information</w:t>
            </w:r>
            <w:r w:rsidRPr="006257F3">
              <w:rPr>
                <w:rFonts w:ascii="Arial" w:hAnsi="Arial"/>
                <w:sz w:val="22"/>
              </w:rPr>
              <w:t xml:space="preserve"> form.</w:t>
            </w:r>
          </w:p>
        </w:tc>
        <w:tc>
          <w:tcPr>
            <w:tcW w:w="1530" w:type="dxa"/>
            <w:shd w:val="clear" w:color="auto" w:fill="auto"/>
          </w:tcPr>
          <w:p w:rsidR="006257F3" w:rsidRPr="006257F3" w:rsidRDefault="006257F3" w:rsidP="006257F3">
            <w:pPr>
              <w:spacing w:before="20" w:after="20"/>
              <w:rPr>
                <w:rFonts w:ascii="Arial" w:hAnsi="Arial"/>
                <w:sz w:val="22"/>
              </w:rPr>
            </w:pPr>
          </w:p>
        </w:tc>
      </w:tr>
      <w:tr w:rsidR="006257F3" w:rsidRPr="006257F3" w:rsidTr="008C25BB">
        <w:trPr>
          <w:trHeight w:val="520"/>
        </w:trPr>
        <w:tc>
          <w:tcPr>
            <w:tcW w:w="8910" w:type="dxa"/>
            <w:shd w:val="clear" w:color="auto" w:fill="auto"/>
          </w:tcPr>
          <w:p w:rsidR="006257F3" w:rsidRPr="006257F3" w:rsidRDefault="006257F3" w:rsidP="006257F3">
            <w:pPr>
              <w:spacing w:before="20" w:after="20"/>
              <w:rPr>
                <w:rFonts w:ascii="Arial" w:hAnsi="Arial"/>
                <w:sz w:val="22"/>
              </w:rPr>
            </w:pPr>
            <w:r w:rsidRPr="006257F3">
              <w:rPr>
                <w:rFonts w:ascii="Arial" w:hAnsi="Arial"/>
                <w:sz w:val="22"/>
              </w:rPr>
              <w:t xml:space="preserve">If applicable, develop the </w:t>
            </w:r>
            <w:r w:rsidRPr="006257F3">
              <w:rPr>
                <w:rFonts w:ascii="Arial" w:hAnsi="Arial"/>
                <w:i/>
                <w:sz w:val="22"/>
              </w:rPr>
              <w:t>Human Subjects</w:t>
            </w:r>
            <w:r w:rsidRPr="006257F3">
              <w:rPr>
                <w:rFonts w:ascii="Arial" w:hAnsi="Arial"/>
                <w:sz w:val="22"/>
              </w:rPr>
              <w:t xml:space="preserve"> sections and </w:t>
            </w:r>
            <w:r w:rsidRPr="006257F3">
              <w:rPr>
                <w:rFonts w:ascii="Arial" w:hAnsi="Arial"/>
                <w:i/>
                <w:sz w:val="22"/>
              </w:rPr>
              <w:t>Vertebrate Animals</w:t>
            </w:r>
            <w:r w:rsidRPr="006257F3">
              <w:rPr>
                <w:rFonts w:ascii="Arial" w:hAnsi="Arial"/>
                <w:sz w:val="22"/>
              </w:rPr>
              <w:t xml:space="preserve"> section of the </w:t>
            </w:r>
            <w:r w:rsidRPr="006257F3">
              <w:rPr>
                <w:rFonts w:ascii="Arial" w:hAnsi="Arial"/>
                <w:i/>
                <w:sz w:val="22"/>
              </w:rPr>
              <w:t>PHS 398 Research Plan</w:t>
            </w:r>
            <w:r w:rsidRPr="006257F3">
              <w:rPr>
                <w:rFonts w:ascii="Arial" w:hAnsi="Arial"/>
                <w:sz w:val="22"/>
              </w:rPr>
              <w:t xml:space="preserve"> form; </w:t>
            </w:r>
            <w:r w:rsidRPr="006257F3">
              <w:rPr>
                <w:rFonts w:ascii="Arial" w:hAnsi="Arial"/>
                <w:i/>
                <w:sz w:val="22"/>
              </w:rPr>
              <w:t>Planned Enrollment Report &amp; Cumulative Inclusion Enrollment Report</w:t>
            </w:r>
            <w:r w:rsidRPr="006257F3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530" w:type="dxa"/>
            <w:shd w:val="clear" w:color="auto" w:fill="auto"/>
          </w:tcPr>
          <w:p w:rsidR="006257F3" w:rsidRPr="006257F3" w:rsidRDefault="006257F3" w:rsidP="006257F3">
            <w:pPr>
              <w:spacing w:before="20" w:after="20"/>
              <w:rPr>
                <w:rFonts w:ascii="Arial" w:hAnsi="Arial"/>
                <w:sz w:val="22"/>
              </w:rPr>
            </w:pPr>
          </w:p>
        </w:tc>
      </w:tr>
      <w:tr w:rsidR="006257F3" w:rsidRPr="006257F3" w:rsidTr="008C25BB">
        <w:trPr>
          <w:trHeight w:val="332"/>
        </w:trPr>
        <w:tc>
          <w:tcPr>
            <w:tcW w:w="8910" w:type="dxa"/>
            <w:shd w:val="clear" w:color="auto" w:fill="auto"/>
          </w:tcPr>
          <w:p w:rsidR="006257F3" w:rsidRPr="006257F3" w:rsidRDefault="006257F3" w:rsidP="006257F3">
            <w:pPr>
              <w:spacing w:before="20" w:after="20"/>
              <w:rPr>
                <w:rFonts w:ascii="Arial" w:hAnsi="Arial"/>
                <w:sz w:val="22"/>
              </w:rPr>
            </w:pPr>
            <w:r w:rsidRPr="006257F3">
              <w:rPr>
                <w:rFonts w:ascii="Arial" w:hAnsi="Arial"/>
                <w:sz w:val="22"/>
              </w:rPr>
              <w:t xml:space="preserve">If your proposal is a renewal, develop the Progress Report subsection of </w:t>
            </w:r>
            <w:r w:rsidRPr="006257F3">
              <w:rPr>
                <w:rFonts w:ascii="Arial" w:hAnsi="Arial"/>
                <w:i/>
                <w:sz w:val="22"/>
              </w:rPr>
              <w:t>Research Stra</w:t>
            </w:r>
            <w:r w:rsidRPr="006257F3">
              <w:rPr>
                <w:rFonts w:ascii="Arial" w:hAnsi="Arial"/>
                <w:i/>
                <w:sz w:val="22"/>
              </w:rPr>
              <w:t>t</w:t>
            </w:r>
            <w:r w:rsidRPr="006257F3">
              <w:rPr>
                <w:rFonts w:ascii="Arial" w:hAnsi="Arial"/>
                <w:i/>
                <w:sz w:val="22"/>
              </w:rPr>
              <w:t>egy</w:t>
            </w:r>
            <w:r w:rsidRPr="006257F3">
              <w:rPr>
                <w:rFonts w:ascii="Arial" w:hAnsi="Arial"/>
                <w:sz w:val="22"/>
              </w:rPr>
              <w:t xml:space="preserve">-Approach and the Progress Report Publication List of the </w:t>
            </w:r>
            <w:r w:rsidRPr="006257F3">
              <w:rPr>
                <w:rFonts w:ascii="Arial" w:hAnsi="Arial"/>
                <w:i/>
                <w:sz w:val="22"/>
              </w:rPr>
              <w:t xml:space="preserve">PHS 398 Research Plan </w:t>
            </w:r>
            <w:r w:rsidRPr="006257F3">
              <w:rPr>
                <w:rFonts w:ascii="Arial" w:hAnsi="Arial"/>
                <w:sz w:val="22"/>
              </w:rPr>
              <w:t>form.</w:t>
            </w:r>
          </w:p>
        </w:tc>
        <w:tc>
          <w:tcPr>
            <w:tcW w:w="1530" w:type="dxa"/>
            <w:shd w:val="clear" w:color="auto" w:fill="auto"/>
          </w:tcPr>
          <w:p w:rsidR="006257F3" w:rsidRPr="006257F3" w:rsidRDefault="006257F3" w:rsidP="006257F3">
            <w:pPr>
              <w:spacing w:before="20" w:after="20"/>
              <w:rPr>
                <w:rFonts w:ascii="Arial" w:hAnsi="Arial"/>
                <w:sz w:val="22"/>
              </w:rPr>
            </w:pPr>
          </w:p>
        </w:tc>
      </w:tr>
      <w:tr w:rsidR="006257F3" w:rsidRPr="006257F3" w:rsidTr="008C25BB">
        <w:trPr>
          <w:trHeight w:val="467"/>
        </w:trPr>
        <w:tc>
          <w:tcPr>
            <w:tcW w:w="8910" w:type="dxa"/>
            <w:shd w:val="clear" w:color="auto" w:fill="auto"/>
          </w:tcPr>
          <w:p w:rsidR="006257F3" w:rsidRPr="006257F3" w:rsidRDefault="006257F3" w:rsidP="006257F3">
            <w:pPr>
              <w:spacing w:before="20" w:after="20"/>
              <w:rPr>
                <w:rFonts w:ascii="Arial" w:hAnsi="Arial"/>
                <w:sz w:val="22"/>
              </w:rPr>
            </w:pPr>
            <w:r w:rsidRPr="006257F3">
              <w:rPr>
                <w:rFonts w:ascii="Arial" w:hAnsi="Arial"/>
                <w:sz w:val="22"/>
              </w:rPr>
              <w:t>Develop</w:t>
            </w:r>
            <w:r w:rsidR="00E4025B">
              <w:rPr>
                <w:rFonts w:ascii="Arial" w:hAnsi="Arial"/>
                <w:sz w:val="22"/>
              </w:rPr>
              <w:t xml:space="preserve"> the</w:t>
            </w:r>
            <w:r w:rsidRPr="006257F3">
              <w:rPr>
                <w:rFonts w:ascii="Arial" w:hAnsi="Arial"/>
                <w:sz w:val="22"/>
              </w:rPr>
              <w:t xml:space="preserve"> </w:t>
            </w:r>
            <w:r w:rsidRPr="006257F3">
              <w:rPr>
                <w:rFonts w:ascii="Arial" w:hAnsi="Arial"/>
                <w:i/>
                <w:sz w:val="22"/>
              </w:rPr>
              <w:t>Budget</w:t>
            </w:r>
            <w:r w:rsidRPr="006257F3">
              <w:rPr>
                <w:rFonts w:ascii="Arial" w:hAnsi="Arial"/>
                <w:sz w:val="22"/>
              </w:rPr>
              <w:t xml:space="preserve"> component (Modular or R&amp;R </w:t>
            </w:r>
            <w:r w:rsidR="00E4025B">
              <w:rPr>
                <w:rFonts w:ascii="Arial" w:hAnsi="Arial"/>
                <w:sz w:val="22"/>
              </w:rPr>
              <w:t>[</w:t>
            </w:r>
            <w:r w:rsidRPr="006257F3">
              <w:rPr>
                <w:rFonts w:ascii="Arial" w:hAnsi="Arial"/>
                <w:sz w:val="22"/>
              </w:rPr>
              <w:t>breakout</w:t>
            </w:r>
            <w:r w:rsidR="00E4025B">
              <w:rPr>
                <w:rFonts w:ascii="Arial" w:hAnsi="Arial"/>
                <w:sz w:val="22"/>
              </w:rPr>
              <w:t>] form</w:t>
            </w:r>
            <w:r w:rsidRPr="006257F3">
              <w:rPr>
                <w:rFonts w:ascii="Arial" w:hAnsi="Arial"/>
                <w:sz w:val="22"/>
              </w:rPr>
              <w:t>, whichever is applic</w:t>
            </w:r>
            <w:r w:rsidRPr="006257F3">
              <w:rPr>
                <w:rFonts w:ascii="Arial" w:hAnsi="Arial"/>
                <w:sz w:val="22"/>
              </w:rPr>
              <w:t>a</w:t>
            </w:r>
            <w:r w:rsidRPr="006257F3">
              <w:rPr>
                <w:rFonts w:ascii="Arial" w:hAnsi="Arial"/>
                <w:sz w:val="22"/>
              </w:rPr>
              <w:t>ble) and applicable Budget Justification(s).</w:t>
            </w:r>
          </w:p>
        </w:tc>
        <w:tc>
          <w:tcPr>
            <w:tcW w:w="1530" w:type="dxa"/>
            <w:shd w:val="clear" w:color="auto" w:fill="auto"/>
          </w:tcPr>
          <w:p w:rsidR="006257F3" w:rsidRPr="006257F3" w:rsidRDefault="006257F3" w:rsidP="006257F3">
            <w:pPr>
              <w:spacing w:before="20" w:after="20"/>
              <w:rPr>
                <w:rFonts w:ascii="Arial" w:hAnsi="Arial"/>
                <w:sz w:val="22"/>
              </w:rPr>
            </w:pPr>
          </w:p>
        </w:tc>
      </w:tr>
      <w:tr w:rsidR="006257F3" w:rsidRPr="006257F3" w:rsidTr="008C25BB">
        <w:trPr>
          <w:trHeight w:val="520"/>
        </w:trPr>
        <w:tc>
          <w:tcPr>
            <w:tcW w:w="8910" w:type="dxa"/>
            <w:shd w:val="clear" w:color="auto" w:fill="auto"/>
          </w:tcPr>
          <w:p w:rsidR="006257F3" w:rsidRPr="006257F3" w:rsidRDefault="006257F3" w:rsidP="00E4025B">
            <w:pPr>
              <w:spacing w:before="20" w:after="20"/>
              <w:rPr>
                <w:rFonts w:ascii="Arial" w:hAnsi="Arial"/>
                <w:sz w:val="22"/>
              </w:rPr>
            </w:pPr>
            <w:r w:rsidRPr="006257F3">
              <w:rPr>
                <w:rFonts w:ascii="Arial" w:hAnsi="Arial"/>
                <w:sz w:val="22"/>
              </w:rPr>
              <w:t xml:space="preserve">Prepare Facilities &amp; Other Resources and Equipment sections of the </w:t>
            </w:r>
            <w:r w:rsidRPr="006257F3">
              <w:rPr>
                <w:rFonts w:ascii="Arial" w:hAnsi="Arial"/>
                <w:i/>
                <w:sz w:val="22"/>
              </w:rPr>
              <w:t>Other Project Info</w:t>
            </w:r>
            <w:r w:rsidRPr="006257F3">
              <w:rPr>
                <w:rFonts w:ascii="Arial" w:hAnsi="Arial"/>
                <w:i/>
                <w:sz w:val="22"/>
              </w:rPr>
              <w:t>r</w:t>
            </w:r>
            <w:r w:rsidRPr="006257F3">
              <w:rPr>
                <w:rFonts w:ascii="Arial" w:hAnsi="Arial"/>
                <w:i/>
                <w:sz w:val="22"/>
              </w:rPr>
              <w:t>mation</w:t>
            </w:r>
            <w:r w:rsidR="00E4025B">
              <w:rPr>
                <w:rFonts w:ascii="Arial" w:hAnsi="Arial"/>
                <w:sz w:val="22"/>
              </w:rPr>
              <w:t xml:space="preserve"> form; prepare </w:t>
            </w:r>
            <w:r w:rsidRPr="006257F3">
              <w:rPr>
                <w:rFonts w:ascii="Arial" w:hAnsi="Arial"/>
                <w:sz w:val="22"/>
              </w:rPr>
              <w:t>Consortium/Contractual Arrangements</w:t>
            </w:r>
            <w:r w:rsidR="00E4025B">
              <w:rPr>
                <w:rFonts w:ascii="Arial" w:hAnsi="Arial"/>
                <w:sz w:val="22"/>
              </w:rPr>
              <w:t xml:space="preserve"> section</w:t>
            </w:r>
            <w:r w:rsidRPr="006257F3">
              <w:rPr>
                <w:rFonts w:ascii="Arial" w:hAnsi="Arial"/>
                <w:sz w:val="22"/>
              </w:rPr>
              <w:t xml:space="preserve"> of the </w:t>
            </w:r>
            <w:r w:rsidRPr="006257F3">
              <w:rPr>
                <w:rFonts w:ascii="Arial" w:hAnsi="Arial"/>
                <w:i/>
                <w:sz w:val="22"/>
              </w:rPr>
              <w:t>PHS 398 R</w:t>
            </w:r>
            <w:r w:rsidRPr="006257F3">
              <w:rPr>
                <w:rFonts w:ascii="Arial" w:hAnsi="Arial"/>
                <w:i/>
                <w:sz w:val="22"/>
              </w:rPr>
              <w:t>e</w:t>
            </w:r>
            <w:r w:rsidRPr="006257F3">
              <w:rPr>
                <w:rFonts w:ascii="Arial" w:hAnsi="Arial"/>
                <w:i/>
                <w:sz w:val="22"/>
              </w:rPr>
              <w:t>search Plan</w:t>
            </w:r>
            <w:r w:rsidR="00E4025B">
              <w:rPr>
                <w:rFonts w:ascii="Arial" w:hAnsi="Arial"/>
                <w:sz w:val="22"/>
              </w:rPr>
              <w:t xml:space="preserve"> form and </w:t>
            </w:r>
            <w:proofErr w:type="spellStart"/>
            <w:r w:rsidRPr="006257F3">
              <w:rPr>
                <w:rFonts w:ascii="Arial" w:hAnsi="Arial"/>
                <w:i/>
                <w:sz w:val="22"/>
              </w:rPr>
              <w:t>Subaward</w:t>
            </w:r>
            <w:proofErr w:type="spellEnd"/>
            <w:r w:rsidRPr="006257F3">
              <w:rPr>
                <w:rFonts w:ascii="Arial" w:hAnsi="Arial"/>
                <w:i/>
                <w:sz w:val="22"/>
              </w:rPr>
              <w:t xml:space="preserve"> Budget Attachment(s)</w:t>
            </w:r>
            <w:r w:rsidR="00E4025B">
              <w:rPr>
                <w:rFonts w:ascii="Arial" w:hAnsi="Arial"/>
                <w:sz w:val="22"/>
              </w:rPr>
              <w:t xml:space="preserve"> </w:t>
            </w:r>
            <w:r w:rsidRPr="006257F3">
              <w:rPr>
                <w:rFonts w:ascii="Arial" w:hAnsi="Arial"/>
                <w:sz w:val="22"/>
              </w:rPr>
              <w:t>form</w:t>
            </w:r>
            <w:r w:rsidR="00E4025B">
              <w:rPr>
                <w:rFonts w:ascii="Arial" w:hAnsi="Arial"/>
                <w:sz w:val="22"/>
              </w:rPr>
              <w:t>,</w:t>
            </w:r>
            <w:r w:rsidRPr="006257F3">
              <w:rPr>
                <w:rFonts w:ascii="Arial" w:hAnsi="Arial"/>
                <w:sz w:val="22"/>
              </w:rPr>
              <w:t xml:space="preserve"> if </w:t>
            </w:r>
            <w:r w:rsidR="00E4025B">
              <w:rPr>
                <w:rFonts w:ascii="Arial" w:hAnsi="Arial"/>
                <w:sz w:val="22"/>
              </w:rPr>
              <w:t>a</w:t>
            </w:r>
            <w:r w:rsidRPr="006257F3">
              <w:rPr>
                <w:rFonts w:ascii="Arial" w:hAnsi="Arial"/>
                <w:sz w:val="22"/>
              </w:rPr>
              <w:t>pplicable</w:t>
            </w:r>
            <w:r w:rsidR="00E4025B">
              <w:rPr>
                <w:rFonts w:ascii="Arial" w:hAnsi="Arial"/>
                <w:sz w:val="22"/>
              </w:rPr>
              <w:t>.</w:t>
            </w:r>
            <w:r w:rsidRPr="006257F3"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:rsidR="006257F3" w:rsidRPr="006257F3" w:rsidRDefault="006257F3" w:rsidP="006257F3">
            <w:pPr>
              <w:spacing w:before="20" w:after="20"/>
              <w:rPr>
                <w:rFonts w:ascii="Arial" w:hAnsi="Arial"/>
                <w:sz w:val="22"/>
              </w:rPr>
            </w:pPr>
          </w:p>
        </w:tc>
      </w:tr>
      <w:tr w:rsidR="006257F3" w:rsidRPr="006257F3" w:rsidTr="008C25BB">
        <w:trPr>
          <w:trHeight w:val="242"/>
        </w:trPr>
        <w:tc>
          <w:tcPr>
            <w:tcW w:w="8910" w:type="dxa"/>
            <w:shd w:val="clear" w:color="auto" w:fill="auto"/>
          </w:tcPr>
          <w:p w:rsidR="006257F3" w:rsidRPr="006257F3" w:rsidRDefault="006257F3" w:rsidP="00E4025B">
            <w:pPr>
              <w:spacing w:before="20" w:after="20"/>
              <w:rPr>
                <w:rFonts w:ascii="Arial" w:hAnsi="Arial"/>
                <w:sz w:val="22"/>
              </w:rPr>
            </w:pPr>
            <w:r w:rsidRPr="006257F3">
              <w:rPr>
                <w:rFonts w:ascii="Arial" w:hAnsi="Arial"/>
                <w:sz w:val="22"/>
              </w:rPr>
              <w:t xml:space="preserve">Prepare Project Summary/Abstract and Project Narrative sections of the </w:t>
            </w:r>
            <w:r w:rsidRPr="006257F3">
              <w:rPr>
                <w:rFonts w:ascii="Arial" w:hAnsi="Arial"/>
                <w:i/>
                <w:sz w:val="22"/>
              </w:rPr>
              <w:t>Other Project Information</w:t>
            </w:r>
            <w:r w:rsidRPr="006257F3">
              <w:rPr>
                <w:rFonts w:ascii="Arial" w:hAnsi="Arial"/>
                <w:sz w:val="22"/>
              </w:rPr>
              <w:t xml:space="preserve"> form; prepare Appendix</w:t>
            </w:r>
            <w:r w:rsidR="00E4025B">
              <w:rPr>
                <w:rFonts w:ascii="Arial" w:hAnsi="Arial"/>
                <w:sz w:val="22"/>
              </w:rPr>
              <w:t xml:space="preserve"> material, if any</w:t>
            </w:r>
            <w:r w:rsidRPr="006257F3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530" w:type="dxa"/>
            <w:shd w:val="clear" w:color="auto" w:fill="auto"/>
          </w:tcPr>
          <w:p w:rsidR="006257F3" w:rsidRPr="006257F3" w:rsidRDefault="006257F3" w:rsidP="006257F3">
            <w:pPr>
              <w:spacing w:before="20" w:after="20"/>
              <w:rPr>
                <w:rFonts w:ascii="Arial" w:hAnsi="Arial"/>
                <w:sz w:val="22"/>
              </w:rPr>
            </w:pPr>
          </w:p>
        </w:tc>
      </w:tr>
      <w:tr w:rsidR="00E4025B" w:rsidRPr="006257F3" w:rsidTr="008C25BB">
        <w:trPr>
          <w:trHeight w:val="242"/>
        </w:trPr>
        <w:tc>
          <w:tcPr>
            <w:tcW w:w="8910" w:type="dxa"/>
            <w:shd w:val="clear" w:color="auto" w:fill="auto"/>
          </w:tcPr>
          <w:p w:rsidR="00E4025B" w:rsidRPr="006257F3" w:rsidRDefault="00E4025B" w:rsidP="00E4025B">
            <w:pPr>
              <w:spacing w:before="20" w:after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Assemble the final draft. Proof and make final adjustments.</w:t>
            </w:r>
          </w:p>
        </w:tc>
        <w:tc>
          <w:tcPr>
            <w:tcW w:w="1530" w:type="dxa"/>
            <w:shd w:val="clear" w:color="auto" w:fill="auto"/>
          </w:tcPr>
          <w:p w:rsidR="00E4025B" w:rsidRPr="006257F3" w:rsidRDefault="00E4025B" w:rsidP="006257F3">
            <w:pPr>
              <w:spacing w:before="20" w:after="20"/>
              <w:rPr>
                <w:rFonts w:ascii="Arial" w:hAnsi="Arial"/>
                <w:sz w:val="22"/>
              </w:rPr>
            </w:pPr>
          </w:p>
        </w:tc>
      </w:tr>
      <w:tr w:rsidR="00E4025B" w:rsidRPr="006257F3" w:rsidTr="008C25BB">
        <w:trPr>
          <w:trHeight w:val="242"/>
        </w:trPr>
        <w:tc>
          <w:tcPr>
            <w:tcW w:w="8910" w:type="dxa"/>
            <w:shd w:val="clear" w:color="auto" w:fill="auto"/>
          </w:tcPr>
          <w:p w:rsidR="00E4025B" w:rsidRDefault="00E4025B" w:rsidP="00E4025B">
            <w:pPr>
              <w:spacing w:before="20" w:after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Send draft to members of Pre-Submission Review Committee for review of scientific and technical merit.</w:t>
            </w:r>
          </w:p>
        </w:tc>
        <w:tc>
          <w:tcPr>
            <w:tcW w:w="1530" w:type="dxa"/>
            <w:shd w:val="clear" w:color="auto" w:fill="auto"/>
          </w:tcPr>
          <w:p w:rsidR="00E4025B" w:rsidRPr="006257F3" w:rsidRDefault="00E4025B" w:rsidP="006257F3">
            <w:pPr>
              <w:spacing w:before="20" w:after="20"/>
              <w:rPr>
                <w:rFonts w:ascii="Arial" w:hAnsi="Arial"/>
                <w:sz w:val="22"/>
              </w:rPr>
            </w:pPr>
          </w:p>
        </w:tc>
      </w:tr>
      <w:tr w:rsidR="00E4025B" w:rsidRPr="006257F3" w:rsidTr="008C25BB">
        <w:trPr>
          <w:trHeight w:val="242"/>
        </w:trPr>
        <w:tc>
          <w:tcPr>
            <w:tcW w:w="8910" w:type="dxa"/>
            <w:shd w:val="clear" w:color="auto" w:fill="auto"/>
          </w:tcPr>
          <w:p w:rsidR="00E4025B" w:rsidRDefault="00E4025B" w:rsidP="00E4025B">
            <w:pPr>
              <w:spacing w:before="20" w:after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Respond to constructive criticisms from members of Pre-Submission Review Committee.</w:t>
            </w:r>
          </w:p>
        </w:tc>
        <w:tc>
          <w:tcPr>
            <w:tcW w:w="1530" w:type="dxa"/>
            <w:shd w:val="clear" w:color="auto" w:fill="auto"/>
          </w:tcPr>
          <w:p w:rsidR="00E4025B" w:rsidRPr="006257F3" w:rsidRDefault="00E4025B" w:rsidP="006257F3">
            <w:pPr>
              <w:spacing w:before="20" w:after="20"/>
              <w:rPr>
                <w:rFonts w:ascii="Arial" w:hAnsi="Arial"/>
                <w:sz w:val="22"/>
              </w:rPr>
            </w:pPr>
          </w:p>
        </w:tc>
      </w:tr>
      <w:tr w:rsidR="00E4025B" w:rsidRPr="006257F3" w:rsidTr="008C25BB">
        <w:trPr>
          <w:trHeight w:val="242"/>
        </w:trPr>
        <w:tc>
          <w:tcPr>
            <w:tcW w:w="8910" w:type="dxa"/>
            <w:shd w:val="clear" w:color="auto" w:fill="auto"/>
          </w:tcPr>
          <w:p w:rsidR="00E4025B" w:rsidRDefault="00E4025B" w:rsidP="00E4025B">
            <w:pPr>
              <w:spacing w:before="20" w:after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Send completed proposal to Sponsored Programs/Contracts &amp; Grants Office (or equiv</w:t>
            </w:r>
            <w:r>
              <w:rPr>
                <w:rFonts w:ascii="Arial" w:hAnsi="Arial"/>
                <w:sz w:val="22"/>
              </w:rPr>
              <w:t>a</w:t>
            </w:r>
            <w:r>
              <w:rPr>
                <w:rFonts w:ascii="Arial" w:hAnsi="Arial"/>
                <w:sz w:val="22"/>
              </w:rPr>
              <w:t>lent) 3-5 working days prior to submission deadline (Determine exact number of days by contacting that Office).</w:t>
            </w:r>
          </w:p>
        </w:tc>
        <w:tc>
          <w:tcPr>
            <w:tcW w:w="1530" w:type="dxa"/>
            <w:shd w:val="clear" w:color="auto" w:fill="auto"/>
          </w:tcPr>
          <w:p w:rsidR="00E4025B" w:rsidRPr="006257F3" w:rsidRDefault="00E4025B" w:rsidP="006257F3">
            <w:pPr>
              <w:spacing w:before="20" w:after="20"/>
              <w:rPr>
                <w:rFonts w:ascii="Arial" w:hAnsi="Arial"/>
                <w:sz w:val="22"/>
              </w:rPr>
            </w:pPr>
          </w:p>
        </w:tc>
      </w:tr>
      <w:tr w:rsidR="00E4025B" w:rsidRPr="006257F3" w:rsidTr="008C25BB">
        <w:trPr>
          <w:trHeight w:val="242"/>
        </w:trPr>
        <w:tc>
          <w:tcPr>
            <w:tcW w:w="8910" w:type="dxa"/>
            <w:shd w:val="clear" w:color="auto" w:fill="auto"/>
          </w:tcPr>
          <w:p w:rsidR="00E4025B" w:rsidRDefault="00E4025B" w:rsidP="00E4025B">
            <w:pPr>
              <w:spacing w:before="20" w:after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Submit application at least one day before the official agency deadline – not later than:</w:t>
            </w:r>
          </w:p>
        </w:tc>
        <w:tc>
          <w:tcPr>
            <w:tcW w:w="1530" w:type="dxa"/>
            <w:shd w:val="clear" w:color="auto" w:fill="auto"/>
          </w:tcPr>
          <w:p w:rsidR="00E4025B" w:rsidRPr="006257F3" w:rsidRDefault="00E4025B" w:rsidP="006257F3">
            <w:pPr>
              <w:spacing w:before="20" w:after="20"/>
              <w:rPr>
                <w:rFonts w:ascii="Arial" w:hAnsi="Arial"/>
                <w:sz w:val="22"/>
              </w:rPr>
            </w:pPr>
          </w:p>
        </w:tc>
      </w:tr>
    </w:tbl>
    <w:p w:rsidR="006257F3" w:rsidRPr="006257F3" w:rsidRDefault="006257F3" w:rsidP="006257F3">
      <w:pPr>
        <w:rPr>
          <w:rFonts w:ascii="Calibri" w:hAnsi="Calibri"/>
          <w:vanish/>
          <w:sz w:val="22"/>
          <w:szCs w:val="22"/>
        </w:rPr>
      </w:pPr>
    </w:p>
    <w:bookmarkEnd w:id="0"/>
    <w:sectPr w:rsidR="006257F3" w:rsidRPr="006257F3" w:rsidSect="008C25BB">
      <w:footerReference w:type="default" r:id="rId8"/>
      <w:headerReference w:type="first" r:id="rId9"/>
      <w:pgSz w:w="12240" w:h="15840"/>
      <w:pgMar w:top="1152" w:right="720" w:bottom="100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403" w:rsidRDefault="00B01403">
      <w:r>
        <w:separator/>
      </w:r>
    </w:p>
  </w:endnote>
  <w:endnote w:type="continuationSeparator" w:id="0">
    <w:p w:rsidR="00B01403" w:rsidRDefault="00B01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AE" w:rsidRDefault="00070CA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C25BB">
      <w:rPr>
        <w:noProof/>
      </w:rPr>
      <w:t>2</w:t>
    </w:r>
    <w:r>
      <w:rPr>
        <w:noProof/>
      </w:rPr>
      <w:fldChar w:fldCharType="end"/>
    </w:r>
  </w:p>
  <w:p w:rsidR="00070CAE" w:rsidRDefault="00070C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403" w:rsidRDefault="00B01403">
      <w:r>
        <w:separator/>
      </w:r>
    </w:p>
  </w:footnote>
  <w:footnote w:type="continuationSeparator" w:id="0">
    <w:p w:rsidR="00B01403" w:rsidRDefault="00B01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822" w:rsidRPr="00B16822" w:rsidRDefault="00B16822" w:rsidP="00B16822">
    <w:pPr>
      <w:pStyle w:val="Header"/>
      <w:jc w:val="center"/>
      <w:rPr>
        <w:b/>
        <w:sz w:val="32"/>
        <w:szCs w:val="32"/>
      </w:rPr>
    </w:pPr>
    <w:r w:rsidRPr="00B16822">
      <w:rPr>
        <w:b/>
        <w:sz w:val="32"/>
        <w:szCs w:val="32"/>
      </w:rPr>
      <w:t>Create a Writing Schedule for Your NIH Grant Application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2590"/>
    <w:multiLevelType w:val="hybridMultilevel"/>
    <w:tmpl w:val="44B44208"/>
    <w:lvl w:ilvl="0" w:tplc="9B12944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169B763F"/>
    <w:multiLevelType w:val="hybridMultilevel"/>
    <w:tmpl w:val="7E9C87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EAE0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9B394F"/>
    <w:multiLevelType w:val="hybridMultilevel"/>
    <w:tmpl w:val="4F48F554"/>
    <w:lvl w:ilvl="0" w:tplc="45F8B73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368E18C9"/>
    <w:multiLevelType w:val="hybridMultilevel"/>
    <w:tmpl w:val="284C6CA0"/>
    <w:lvl w:ilvl="0" w:tplc="45F8B73C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3AA93099"/>
    <w:multiLevelType w:val="hybridMultilevel"/>
    <w:tmpl w:val="37D20406"/>
    <w:lvl w:ilvl="0" w:tplc="96FA933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3F753488"/>
    <w:multiLevelType w:val="hybridMultilevel"/>
    <w:tmpl w:val="F3828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BE5322"/>
    <w:multiLevelType w:val="hybridMultilevel"/>
    <w:tmpl w:val="03C4D444"/>
    <w:lvl w:ilvl="0" w:tplc="E5EAE0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FF038E"/>
    <w:multiLevelType w:val="hybridMultilevel"/>
    <w:tmpl w:val="35A084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DD23F1"/>
    <w:multiLevelType w:val="hybridMultilevel"/>
    <w:tmpl w:val="321853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D56310"/>
    <w:multiLevelType w:val="hybridMultilevel"/>
    <w:tmpl w:val="61F2F78A"/>
    <w:lvl w:ilvl="0" w:tplc="E5EAE0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288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awNDY2trCwtLQwN7c0MjRR0lEKTi0uzszPAykwqQUAJweIRSwAAAA="/>
  </w:docVars>
  <w:rsids>
    <w:rsidRoot w:val="003369F3"/>
    <w:rsid w:val="00060088"/>
    <w:rsid w:val="00070CAE"/>
    <w:rsid w:val="0008531D"/>
    <w:rsid w:val="00094FB6"/>
    <w:rsid w:val="000975DF"/>
    <w:rsid w:val="000A4EDD"/>
    <w:rsid w:val="000A7EF1"/>
    <w:rsid w:val="000B394F"/>
    <w:rsid w:val="000E17EC"/>
    <w:rsid w:val="0010012B"/>
    <w:rsid w:val="0015028E"/>
    <w:rsid w:val="001A60F2"/>
    <w:rsid w:val="001E6181"/>
    <w:rsid w:val="001F0C5F"/>
    <w:rsid w:val="001F1EFE"/>
    <w:rsid w:val="0020483A"/>
    <w:rsid w:val="00206451"/>
    <w:rsid w:val="0023003D"/>
    <w:rsid w:val="00230EF6"/>
    <w:rsid w:val="00232B9D"/>
    <w:rsid w:val="00250245"/>
    <w:rsid w:val="002F0D81"/>
    <w:rsid w:val="00314D05"/>
    <w:rsid w:val="003369F3"/>
    <w:rsid w:val="00336BA8"/>
    <w:rsid w:val="0036373E"/>
    <w:rsid w:val="00372124"/>
    <w:rsid w:val="00372E60"/>
    <w:rsid w:val="003B7F4C"/>
    <w:rsid w:val="003E26A6"/>
    <w:rsid w:val="00411847"/>
    <w:rsid w:val="004571F5"/>
    <w:rsid w:val="004655AC"/>
    <w:rsid w:val="004714B4"/>
    <w:rsid w:val="0049756B"/>
    <w:rsid w:val="004C33D6"/>
    <w:rsid w:val="004F3074"/>
    <w:rsid w:val="004F4C42"/>
    <w:rsid w:val="004F615C"/>
    <w:rsid w:val="00505CAA"/>
    <w:rsid w:val="00520771"/>
    <w:rsid w:val="00585376"/>
    <w:rsid w:val="005A0EB5"/>
    <w:rsid w:val="005C536B"/>
    <w:rsid w:val="005D1FFA"/>
    <w:rsid w:val="006257F3"/>
    <w:rsid w:val="00646DA8"/>
    <w:rsid w:val="0064705F"/>
    <w:rsid w:val="00673209"/>
    <w:rsid w:val="0069433C"/>
    <w:rsid w:val="006D4E52"/>
    <w:rsid w:val="007854F5"/>
    <w:rsid w:val="00791CC4"/>
    <w:rsid w:val="007B2F48"/>
    <w:rsid w:val="00844233"/>
    <w:rsid w:val="00875566"/>
    <w:rsid w:val="008824B0"/>
    <w:rsid w:val="008C25BB"/>
    <w:rsid w:val="008C5927"/>
    <w:rsid w:val="008D51CB"/>
    <w:rsid w:val="008F286D"/>
    <w:rsid w:val="00920FF5"/>
    <w:rsid w:val="009231B7"/>
    <w:rsid w:val="00973F73"/>
    <w:rsid w:val="009D39F8"/>
    <w:rsid w:val="00A13142"/>
    <w:rsid w:val="00A31260"/>
    <w:rsid w:val="00A40532"/>
    <w:rsid w:val="00A4381A"/>
    <w:rsid w:val="00A76908"/>
    <w:rsid w:val="00A87E81"/>
    <w:rsid w:val="00AC46D8"/>
    <w:rsid w:val="00AC7AD0"/>
    <w:rsid w:val="00AE5C63"/>
    <w:rsid w:val="00B01403"/>
    <w:rsid w:val="00B056F6"/>
    <w:rsid w:val="00B10923"/>
    <w:rsid w:val="00B16822"/>
    <w:rsid w:val="00B62FE1"/>
    <w:rsid w:val="00BA487E"/>
    <w:rsid w:val="00BB7161"/>
    <w:rsid w:val="00BE09EF"/>
    <w:rsid w:val="00BE64D9"/>
    <w:rsid w:val="00C14C79"/>
    <w:rsid w:val="00C16F62"/>
    <w:rsid w:val="00C265BA"/>
    <w:rsid w:val="00C4486D"/>
    <w:rsid w:val="00C50B20"/>
    <w:rsid w:val="00C93FC7"/>
    <w:rsid w:val="00CA4416"/>
    <w:rsid w:val="00CC3377"/>
    <w:rsid w:val="00CD7161"/>
    <w:rsid w:val="00D344C6"/>
    <w:rsid w:val="00E14694"/>
    <w:rsid w:val="00E2501D"/>
    <w:rsid w:val="00E372D9"/>
    <w:rsid w:val="00E4025B"/>
    <w:rsid w:val="00E460E2"/>
    <w:rsid w:val="00E959D4"/>
    <w:rsid w:val="00EA545F"/>
    <w:rsid w:val="00EA580E"/>
    <w:rsid w:val="00EF6C7F"/>
    <w:rsid w:val="00F0145F"/>
    <w:rsid w:val="00F113FB"/>
    <w:rsid w:val="00F9379C"/>
    <w:rsid w:val="00FA1029"/>
    <w:rsid w:val="00FA48B4"/>
    <w:rsid w:val="00FA7A5E"/>
    <w:rsid w:val="00FE761E"/>
    <w:rsid w:val="00FF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86D"/>
    <w:rPr>
      <w:sz w:val="24"/>
      <w:szCs w:val="24"/>
    </w:rPr>
  </w:style>
  <w:style w:type="paragraph" w:styleId="Heading1">
    <w:name w:val="heading 1"/>
    <w:basedOn w:val="Normal"/>
    <w:next w:val="Normal"/>
    <w:qFormat/>
    <w:rsid w:val="005853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5853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14D05"/>
    <w:pPr>
      <w:keepNext/>
      <w:jc w:val="both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369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369F3"/>
    <w:pPr>
      <w:tabs>
        <w:tab w:val="center" w:pos="4320"/>
        <w:tab w:val="right" w:pos="8640"/>
      </w:tabs>
    </w:pPr>
  </w:style>
  <w:style w:type="character" w:styleId="Hyperlink">
    <w:name w:val="Hyperlink"/>
    <w:rsid w:val="00F113FB"/>
    <w:rPr>
      <w:color w:val="0000FF"/>
      <w:u w:val="single"/>
    </w:rPr>
  </w:style>
  <w:style w:type="paragraph" w:styleId="BodyText">
    <w:name w:val="Body Text"/>
    <w:basedOn w:val="Normal"/>
    <w:rsid w:val="00B62FE1"/>
    <w:pPr>
      <w:widowControl w:val="0"/>
      <w:jc w:val="center"/>
    </w:pPr>
    <w:rPr>
      <w:i/>
      <w:iCs/>
      <w:szCs w:val="20"/>
    </w:rPr>
  </w:style>
  <w:style w:type="paragraph" w:styleId="BodyText3">
    <w:name w:val="Body Text 3"/>
    <w:basedOn w:val="Normal"/>
    <w:rsid w:val="00B62FE1"/>
    <w:pPr>
      <w:spacing w:after="120"/>
    </w:pPr>
    <w:rPr>
      <w:sz w:val="16"/>
      <w:szCs w:val="16"/>
    </w:rPr>
  </w:style>
  <w:style w:type="paragraph" w:customStyle="1" w:styleId="PartStyle">
    <w:name w:val="PartStyle"/>
    <w:basedOn w:val="Normal"/>
    <w:autoRedefine/>
    <w:rsid w:val="00B62FE1"/>
    <w:pPr>
      <w:jc w:val="both"/>
    </w:pPr>
    <w:rPr>
      <w:rFonts w:ascii="Arial" w:hAnsi="Arial" w:cs="Arial"/>
      <w:sz w:val="22"/>
      <w:szCs w:val="22"/>
    </w:rPr>
  </w:style>
  <w:style w:type="character" w:styleId="FollowedHyperlink">
    <w:name w:val="FollowedHyperlink"/>
    <w:rsid w:val="00520771"/>
    <w:rPr>
      <w:color w:val="800080"/>
      <w:u w:val="single"/>
    </w:rPr>
  </w:style>
  <w:style w:type="paragraph" w:customStyle="1" w:styleId="chapterstyle">
    <w:name w:val="chapterstyle"/>
    <w:basedOn w:val="Normal"/>
    <w:autoRedefine/>
    <w:rsid w:val="00646DA8"/>
    <w:pPr>
      <w:jc w:val="center"/>
    </w:pPr>
    <w:rPr>
      <w:rFonts w:ascii="Tahoma" w:hAnsi="Tahoma" w:cs="Tahoma"/>
      <w:b/>
      <w:i/>
      <w:sz w:val="48"/>
      <w:szCs w:val="48"/>
    </w:rPr>
  </w:style>
  <w:style w:type="paragraph" w:customStyle="1" w:styleId="chaptertitle">
    <w:name w:val="chaptertitle"/>
    <w:basedOn w:val="Normal"/>
    <w:autoRedefine/>
    <w:rsid w:val="00646DA8"/>
    <w:pPr>
      <w:pBdr>
        <w:top w:val="single" w:sz="12" w:space="1" w:color="auto"/>
        <w:bottom w:val="single" w:sz="12" w:space="1" w:color="auto"/>
      </w:pBdr>
      <w:suppressAutoHyphens/>
      <w:jc w:val="center"/>
    </w:pPr>
    <w:rPr>
      <w:b/>
      <w:i/>
      <w:sz w:val="36"/>
      <w:szCs w:val="36"/>
    </w:rPr>
  </w:style>
  <w:style w:type="paragraph" w:customStyle="1" w:styleId="DataField10pt">
    <w:name w:val="Data Field 10pt"/>
    <w:basedOn w:val="Normal"/>
    <w:rsid w:val="00585376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DataField11pt">
    <w:name w:val="Data Field 11pt"/>
    <w:basedOn w:val="Normal"/>
    <w:rsid w:val="00585376"/>
    <w:pPr>
      <w:autoSpaceDE w:val="0"/>
      <w:autoSpaceDN w:val="0"/>
      <w:spacing w:line="300" w:lineRule="exact"/>
    </w:pPr>
    <w:rPr>
      <w:rFonts w:ascii="Arial" w:hAnsi="Arial" w:cs="Arial"/>
      <w:sz w:val="22"/>
      <w:szCs w:val="20"/>
    </w:rPr>
  </w:style>
  <w:style w:type="paragraph" w:customStyle="1" w:styleId="FormFieldCaption">
    <w:name w:val="Form Field Caption"/>
    <w:basedOn w:val="Normal"/>
    <w:rsid w:val="00585376"/>
    <w:pPr>
      <w:tabs>
        <w:tab w:val="left" w:pos="270"/>
      </w:tabs>
      <w:autoSpaceDE w:val="0"/>
      <w:autoSpaceDN w:val="0"/>
    </w:pPr>
    <w:rPr>
      <w:rFonts w:ascii="Arial" w:hAnsi="Arial" w:cs="Arial"/>
      <w:sz w:val="16"/>
      <w:szCs w:val="16"/>
    </w:rPr>
  </w:style>
  <w:style w:type="paragraph" w:customStyle="1" w:styleId="HeadNoteNotItalics">
    <w:name w:val="HeadNoteNotItalics"/>
    <w:basedOn w:val="Normal"/>
    <w:rsid w:val="00585376"/>
    <w:pPr>
      <w:autoSpaceDE w:val="0"/>
      <w:autoSpaceDN w:val="0"/>
      <w:spacing w:before="40" w:after="40"/>
      <w:jc w:val="center"/>
    </w:pPr>
    <w:rPr>
      <w:rFonts w:ascii="Arial" w:hAnsi="Arial" w:cs="Arial"/>
      <w:iCs/>
      <w:sz w:val="16"/>
      <w:szCs w:val="16"/>
    </w:rPr>
  </w:style>
  <w:style w:type="character" w:customStyle="1" w:styleId="HeaderChar">
    <w:name w:val="Header Char"/>
    <w:link w:val="Header"/>
    <w:uiPriority w:val="99"/>
    <w:rsid w:val="00CC337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3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3377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70CAE"/>
    <w:rPr>
      <w:sz w:val="24"/>
      <w:szCs w:val="24"/>
    </w:rPr>
  </w:style>
  <w:style w:type="table" w:styleId="TableGrid">
    <w:name w:val="Table Grid"/>
    <w:basedOn w:val="TableNormal"/>
    <w:rsid w:val="00625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3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0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2D0D4"/>
            <w:bottom w:val="none" w:sz="0" w:space="0" w:color="auto"/>
            <w:right w:val="single" w:sz="6" w:space="0" w:color="D2D0D4"/>
          </w:divBdr>
          <w:divsChild>
            <w:div w:id="31418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2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613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8179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single" w:sz="12" w:space="0" w:color="649DD8"/>
                            <w:left w:val="single" w:sz="12" w:space="0" w:color="649DD8"/>
                            <w:bottom w:val="single" w:sz="12" w:space="0" w:color="649DD8"/>
                            <w:right w:val="single" w:sz="12" w:space="0" w:color="649DD8"/>
                          </w:divBdr>
                          <w:divsChild>
                            <w:div w:id="106733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cuments%20and%20Settings\srussell\Desktop\Preferr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Preferred</Template>
  <TotalTime>3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Grant Writers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srussell</dc:creator>
  <cp:lastModifiedBy>Julie Jasperson</cp:lastModifiedBy>
  <cp:revision>3</cp:revision>
  <cp:lastPrinted>2014-12-18T18:35:00Z</cp:lastPrinted>
  <dcterms:created xsi:type="dcterms:W3CDTF">2015-11-30T23:30:00Z</dcterms:created>
  <dcterms:modified xsi:type="dcterms:W3CDTF">2015-12-01T17:54:00Z</dcterms:modified>
</cp:coreProperties>
</file>